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A48C" w14:textId="4F337164" w:rsidR="00A868D1" w:rsidRDefault="00267725">
      <w:pPr>
        <w:spacing w:after="466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2080FF42" wp14:editId="56B96050">
            <wp:simplePos x="0" y="0"/>
            <wp:positionH relativeFrom="margin">
              <wp:posOffset>902335</wp:posOffset>
            </wp:positionH>
            <wp:positionV relativeFrom="page">
              <wp:posOffset>15240</wp:posOffset>
            </wp:positionV>
            <wp:extent cx="5448300" cy="2004060"/>
            <wp:effectExtent l="0" t="0" r="0" b="0"/>
            <wp:wrapTopAndBottom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14:paraId="62BD8804" w14:textId="5D07CEEB" w:rsidR="00A868D1" w:rsidRPr="00267725" w:rsidRDefault="00267725" w:rsidP="00267725">
      <w:pPr>
        <w:spacing w:after="110" w:line="254" w:lineRule="auto"/>
        <w:ind w:left="3933" w:hanging="3419"/>
        <w:rPr>
          <w:sz w:val="48"/>
          <w:szCs w:val="48"/>
        </w:rPr>
      </w:pPr>
      <w:r>
        <w:rPr>
          <w:rFonts w:ascii="Georgia" w:eastAsia="Georgia" w:hAnsi="Georgia" w:cs="Georgia"/>
          <w:color w:val="131722"/>
          <w:sz w:val="52"/>
        </w:rPr>
        <w:t>5th</w:t>
      </w:r>
      <w:r w:rsidRPr="00267725">
        <w:rPr>
          <w:rFonts w:ascii="Georgia" w:eastAsia="Georgia" w:hAnsi="Georgia" w:cs="Georgia"/>
          <w:color w:val="131722"/>
          <w:sz w:val="48"/>
          <w:szCs w:val="48"/>
        </w:rPr>
        <w:t xml:space="preserve"> Annual Winter Wonderland Vendor and Craft Fair</w:t>
      </w:r>
    </w:p>
    <w:p w14:paraId="1C17F6A5" w14:textId="6564A12E" w:rsidR="00A868D1" w:rsidRDefault="00267725">
      <w:pPr>
        <w:spacing w:after="219"/>
        <w:ind w:left="564" w:hanging="10"/>
      </w:pPr>
      <w:r>
        <w:rPr>
          <w:rFonts w:ascii="Times New Roman" w:eastAsia="Times New Roman" w:hAnsi="Times New Roman" w:cs="Times New Roman"/>
          <w:color w:val="131722"/>
          <w:sz w:val="32"/>
        </w:rPr>
        <w:t>When: Saturday, December 7th, 2019</w:t>
      </w:r>
      <w:r>
        <w:rPr>
          <w:rFonts w:ascii="Times New Roman" w:eastAsia="Times New Roman" w:hAnsi="Times New Roman" w:cs="Times New Roman"/>
          <w:color w:val="00000A"/>
          <w:sz w:val="32"/>
        </w:rPr>
        <w:t xml:space="preserve"> </w:t>
      </w:r>
    </w:p>
    <w:p w14:paraId="5E5DCEB6" w14:textId="3C6A725E" w:rsidR="00A868D1" w:rsidRDefault="00267725">
      <w:pPr>
        <w:spacing w:after="219"/>
        <w:ind w:left="564" w:hanging="10"/>
      </w:pPr>
      <w:r>
        <w:rPr>
          <w:rFonts w:ascii="Times New Roman" w:eastAsia="Times New Roman" w:hAnsi="Times New Roman" w:cs="Times New Roman"/>
          <w:color w:val="131722"/>
          <w:sz w:val="32"/>
        </w:rPr>
        <w:t>Time: 9 AM to 3 PM</w:t>
      </w:r>
      <w:r>
        <w:rPr>
          <w:rFonts w:ascii="Times New Roman" w:eastAsia="Times New Roman" w:hAnsi="Times New Roman" w:cs="Times New Roman"/>
          <w:color w:val="00000A"/>
          <w:sz w:val="32"/>
        </w:rPr>
        <w:t xml:space="preserve"> </w:t>
      </w:r>
    </w:p>
    <w:p w14:paraId="4FD013DA" w14:textId="77777777" w:rsidR="00A868D1" w:rsidRDefault="00267725">
      <w:pPr>
        <w:spacing w:after="219"/>
        <w:ind w:left="370" w:hanging="10"/>
      </w:pPr>
      <w:r>
        <w:rPr>
          <w:rFonts w:ascii="Times New Roman" w:eastAsia="Times New Roman" w:hAnsi="Times New Roman" w:cs="Times New Roman"/>
          <w:color w:val="131722"/>
          <w:sz w:val="32"/>
        </w:rPr>
        <w:t xml:space="preserve">  Where: Upstairs from the Center in the Scottish Rite Building </w:t>
      </w:r>
    </w:p>
    <w:p w14:paraId="7C967612" w14:textId="77777777" w:rsidR="00A868D1" w:rsidRDefault="00267725">
      <w:pPr>
        <w:spacing w:after="219"/>
        <w:ind w:left="1810" w:hanging="10"/>
      </w:pPr>
      <w:r>
        <w:rPr>
          <w:rFonts w:ascii="Times New Roman" w:eastAsia="Times New Roman" w:hAnsi="Times New Roman" w:cs="Times New Roman"/>
          <w:color w:val="131722"/>
          <w:sz w:val="32"/>
        </w:rPr>
        <w:t>1549 Frank Scott Parkway West Belleville, IL 62223</w:t>
      </w:r>
      <w:r>
        <w:rPr>
          <w:rFonts w:ascii="Times New Roman" w:eastAsia="Times New Roman" w:hAnsi="Times New Roman" w:cs="Times New Roman"/>
          <w:color w:val="00000A"/>
          <w:sz w:val="32"/>
          <w:vertAlign w:val="subscript"/>
        </w:rPr>
        <w:t xml:space="preserve"> </w:t>
      </w:r>
    </w:p>
    <w:p w14:paraId="333C959D" w14:textId="77777777" w:rsidR="00A868D1" w:rsidRDefault="00267725">
      <w:pPr>
        <w:spacing w:after="182" w:line="269" w:lineRule="auto"/>
        <w:ind w:left="569"/>
      </w:pPr>
      <w:r>
        <w:rPr>
          <w:rFonts w:ascii="Times New Roman" w:eastAsia="Times New Roman" w:hAnsi="Times New Roman" w:cs="Times New Roman"/>
          <w:color w:val="00000A"/>
          <w:sz w:val="32"/>
        </w:rPr>
        <w:t xml:space="preserve">Why: This event benefits the Children’s Dyslexia Center – So. IL, a Scottish Rite Charity. And we know you love to shop! </w:t>
      </w:r>
    </w:p>
    <w:p w14:paraId="3644724A" w14:textId="24DD0C74" w:rsidR="00A868D1" w:rsidRDefault="00267725">
      <w:pPr>
        <w:spacing w:after="0"/>
        <w:ind w:left="653"/>
      </w:pPr>
      <w:r>
        <w:rPr>
          <w:rFonts w:ascii="Times New Roman" w:eastAsia="Times New Roman" w:hAnsi="Times New Roman" w:cs="Times New Roman"/>
          <w:b/>
          <w:color w:val="131722"/>
          <w:u w:val="single" w:color="131722"/>
        </w:rPr>
        <w:t xml:space="preserve">To learn more about our Dyslexia Program, go to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u w:val="single" w:color="131722"/>
          </w:rPr>
          <w:t>www.readwithdyslexia.com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131722"/>
            <w:u w:val="single" w:color="131722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b/>
            <w:color w:val="131722"/>
            <w:u w:val="single" w:color="131722"/>
          </w:rPr>
          <w:t>o</w:t>
        </w:r>
      </w:hyperlink>
      <w:r>
        <w:rPr>
          <w:rFonts w:ascii="Times New Roman" w:eastAsia="Times New Roman" w:hAnsi="Times New Roman" w:cs="Times New Roman"/>
          <w:b/>
          <w:color w:val="131722"/>
          <w:u w:val="single" w:color="131722"/>
        </w:rPr>
        <w:t>r check us out on Facebook.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7AE15AF1" w14:textId="77777777" w:rsidR="00A868D1" w:rsidRDefault="00267725">
      <w:pPr>
        <w:spacing w:after="73"/>
      </w:pPr>
      <w:r>
        <w:rPr>
          <w:rFonts w:ascii="Times New Roman" w:eastAsia="Times New Roman" w:hAnsi="Times New Roman" w:cs="Times New Roman"/>
          <w:b/>
          <w:color w:val="00000A"/>
          <w:sz w:val="19"/>
        </w:rPr>
        <w:t xml:space="preserve"> </w:t>
      </w:r>
    </w:p>
    <w:p w14:paraId="326ADC7E" w14:textId="43205C67" w:rsidR="00A868D1" w:rsidRDefault="00267725">
      <w:pPr>
        <w:spacing w:after="244" w:line="269" w:lineRule="auto"/>
        <w:ind w:left="619" w:right="890" w:firstLine="37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It’s become an annual event, and we are excited! The Winter Wonderland shopping experience will be back just in time for Christmas/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Hannukah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/Kwanzaa gift giving. </w:t>
      </w:r>
      <w:r>
        <w:rPr>
          <w:rFonts w:ascii="Times New Roman" w:eastAsia="Times New Roman" w:hAnsi="Times New Roman" w:cs="Times New Roman"/>
          <w:color w:val="131722"/>
          <w:sz w:val="28"/>
        </w:rPr>
        <w:t>There will be over 50 Vendors and Crafters to shop from. So mark your calendars and save the date, then come shop with us on December 7</w:t>
      </w:r>
      <w:proofErr w:type="gramStart"/>
      <w:r>
        <w:rPr>
          <w:rFonts w:ascii="Times New Roman" w:eastAsia="Times New Roman" w:hAnsi="Times New Roman" w:cs="Times New Roman"/>
          <w:color w:val="131722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3172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31722"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31722"/>
          <w:sz w:val="28"/>
        </w:rPr>
        <w:t>from</w:t>
      </w:r>
      <w:proofErr w:type="gramEnd"/>
      <w:r>
        <w:rPr>
          <w:rFonts w:ascii="Times New Roman" w:eastAsia="Times New Roman" w:hAnsi="Times New Roman" w:cs="Times New Roman"/>
          <w:color w:val="131722"/>
          <w:sz w:val="28"/>
        </w:rPr>
        <w:t xml:space="preserve"> 9:00 AM to 3:00 PM.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14:paraId="48999AE0" w14:textId="77777777" w:rsidR="00A868D1" w:rsidRDefault="00267725">
      <w:pPr>
        <w:spacing w:after="0"/>
        <w:ind w:left="605"/>
      </w:pPr>
      <w:r>
        <w:rPr>
          <w:rFonts w:ascii="Times New Roman" w:eastAsia="Times New Roman" w:hAnsi="Times New Roman" w:cs="Times New Roman"/>
          <w:b/>
          <w:i/>
          <w:color w:val="FF0000"/>
          <w:sz w:val="33"/>
          <w:u w:val="single" w:color="FF0000"/>
        </w:rPr>
        <w:t>We also have a call into Santa Claus, and he might surprise us with a visit.</w:t>
      </w:r>
      <w:r>
        <w:rPr>
          <w:rFonts w:ascii="Times New Roman" w:eastAsia="Times New Roman" w:hAnsi="Times New Roman" w:cs="Times New Roman"/>
          <w:b/>
          <w:i/>
          <w:color w:val="00000A"/>
          <w:sz w:val="33"/>
        </w:rPr>
        <w:t xml:space="preserve"> </w:t>
      </w:r>
    </w:p>
    <w:p w14:paraId="47D759B1" w14:textId="77777777" w:rsidR="00A868D1" w:rsidRDefault="00267725">
      <w:pPr>
        <w:spacing w:after="135"/>
      </w:pPr>
      <w:r>
        <w:rPr>
          <w:rFonts w:ascii="Times New Roman" w:eastAsia="Times New Roman" w:hAnsi="Times New Roman" w:cs="Times New Roman"/>
          <w:b/>
          <w:i/>
          <w:color w:val="00000A"/>
          <w:sz w:val="17"/>
        </w:rPr>
        <w:t xml:space="preserve"> </w:t>
      </w:r>
    </w:p>
    <w:p w14:paraId="2B98BEBB" w14:textId="4644EB68" w:rsidR="00A868D1" w:rsidRDefault="00267725">
      <w:pPr>
        <w:spacing w:after="275" w:line="270" w:lineRule="auto"/>
        <w:ind w:left="569" w:right="958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Note: </w:t>
      </w:r>
      <w:r>
        <w:rPr>
          <w:rFonts w:ascii="Times New Roman" w:eastAsia="Times New Roman" w:hAnsi="Times New Roman" w:cs="Times New Roman"/>
          <w:color w:val="131722"/>
          <w:sz w:val="28"/>
        </w:rPr>
        <w:t xml:space="preserve">This is a shopping event with a fundraising component. If you would like to volunteer to help make this event a success, please contact the Children’s Dyslexia Center – So. IL at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 xml:space="preserve">mjohnson@cdcinc.org </w:t>
      </w:r>
      <w:r>
        <w:rPr>
          <w:rFonts w:ascii="Times New Roman" w:eastAsia="Times New Roman" w:hAnsi="Times New Roman" w:cs="Times New Roman"/>
          <w:color w:val="131722"/>
          <w:sz w:val="28"/>
        </w:rPr>
        <w:t>or 618-235-9392. We need people to donate baked goods and monitor our Sweet Shoppe and to help with set up and break down.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14:paraId="1DD9E733" w14:textId="77777777" w:rsidR="00A868D1" w:rsidRPr="00267725" w:rsidRDefault="002677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8" w:lineRule="auto"/>
        <w:ind w:left="900" w:hanging="166"/>
        <w:rPr>
          <w:sz w:val="28"/>
          <w:szCs w:val="28"/>
        </w:rPr>
      </w:pPr>
      <w:r w:rsidRPr="00267725">
        <w:rPr>
          <w:rFonts w:ascii="Arial" w:eastAsia="Arial" w:hAnsi="Arial" w:cs="Arial"/>
          <w:color w:val="131722"/>
          <w:sz w:val="28"/>
          <w:szCs w:val="28"/>
        </w:rPr>
        <w:t xml:space="preserve">If you are a vendor and would like to rent a space at this event, please contact: Sabrina Jackson at 618-791-8275 or </w:t>
      </w:r>
      <w:r w:rsidRPr="00267725">
        <w:rPr>
          <w:rFonts w:ascii="Arial" w:eastAsia="Arial" w:hAnsi="Arial" w:cs="Arial"/>
          <w:color w:val="131722"/>
          <w:sz w:val="28"/>
          <w:szCs w:val="28"/>
          <w:u w:val="single" w:color="131722"/>
        </w:rPr>
        <w:t>brie0323@gmail.com.</w:t>
      </w:r>
      <w:r w:rsidRPr="00267725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 xml:space="preserve"> </w:t>
      </w:r>
    </w:p>
    <w:p w14:paraId="4B874C25" w14:textId="77777777" w:rsidR="00A868D1" w:rsidRDefault="00267725">
      <w:pPr>
        <w:spacing w:after="0"/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</w:t>
      </w:r>
    </w:p>
    <w:sectPr w:rsidR="00A868D1">
      <w:pgSz w:w="12240" w:h="15840"/>
      <w:pgMar w:top="1440" w:right="164" w:bottom="1440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D1"/>
    <w:rsid w:val="00267725"/>
    <w:rsid w:val="00A868D1"/>
    <w:rsid w:val="00D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0C88"/>
  <w15:docId w15:val="{95CFC767-4777-46D3-8D8A-8D092B9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withdyslex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withdyslexia.com/" TargetMode="External"/><Relationship Id="rId5" Type="http://schemas.openxmlformats.org/officeDocument/2006/relationships/hyperlink" Target="http://www.readwithdyslexia.com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Johnson</dc:creator>
  <cp:keywords/>
  <cp:lastModifiedBy>Michele Johnson</cp:lastModifiedBy>
  <cp:revision>2</cp:revision>
  <dcterms:created xsi:type="dcterms:W3CDTF">2019-11-07T22:46:00Z</dcterms:created>
  <dcterms:modified xsi:type="dcterms:W3CDTF">2019-11-07T22:46:00Z</dcterms:modified>
</cp:coreProperties>
</file>